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6" w:rsidRDefault="00B3011E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33010" cy="8267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B6" w:rsidRDefault="00B3011E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第115期</w:t>
      </w:r>
    </w:p>
    <w:p w:rsidR="00AE68B6" w:rsidRDefault="00B3011E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AE68B6" w:rsidRDefault="00B3011E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AE68B6" w:rsidTr="00B83C0A">
        <w:trPr>
          <w:cantSplit/>
        </w:trPr>
        <w:tc>
          <w:tcPr>
            <w:tcW w:w="4662" w:type="dxa"/>
            <w:hideMark/>
          </w:tcPr>
          <w:p w:rsidR="00AE68B6" w:rsidRDefault="00B3011E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62" w:type="dxa"/>
            <w:hideMark/>
          </w:tcPr>
          <w:p w:rsidR="00AE68B6" w:rsidRDefault="00B3011E">
            <w:r>
              <w:rPr>
                <w:rFonts w:ascii="新細明體" w:eastAsia="新細明體" w:hAnsi="新細明體" w:hint="eastAsia"/>
              </w:rPr>
              <w:t xml:space="preserve">　　 行政院農業委員會</w:t>
            </w:r>
          </w:p>
        </w:tc>
      </w:tr>
      <w:tr w:rsidR="00AE68B6" w:rsidTr="00B83C0A">
        <w:trPr>
          <w:cantSplit/>
        </w:trPr>
        <w:tc>
          <w:tcPr>
            <w:tcW w:w="4662" w:type="dxa"/>
            <w:hideMark/>
          </w:tcPr>
          <w:p w:rsidR="00AE68B6" w:rsidRDefault="00B3011E">
            <w:r>
              <w:rPr>
                <w:rFonts w:ascii="新細明體" w:eastAsia="新細明體" w:hAnsi="新細明體" w:hint="eastAsia"/>
              </w:rPr>
              <w:t xml:space="preserve">　　 總統府</w:t>
            </w:r>
          </w:p>
        </w:tc>
        <w:tc>
          <w:tcPr>
            <w:tcW w:w="4662" w:type="dxa"/>
            <w:hideMark/>
          </w:tcPr>
          <w:p w:rsidR="00AE68B6" w:rsidRDefault="00B3011E" w:rsidP="00A219E7">
            <w:r>
              <w:rPr>
                <w:rFonts w:ascii="標楷體" w:eastAsia="標楷體" w:hAnsi="標楷體" w:hint="eastAsia"/>
              </w:rPr>
              <w:t>副主任委員　翁章梁…………………</w:t>
            </w:r>
            <w:r w:rsidR="00A219E7">
              <w:rPr>
                <w:rFonts w:ascii="標楷體" w:eastAsia="標楷體" w:hAnsi="標楷體" w:hint="eastAsia"/>
              </w:rPr>
              <w:t>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68B6" w:rsidTr="00B83C0A">
        <w:trPr>
          <w:cantSplit/>
        </w:trPr>
        <w:tc>
          <w:tcPr>
            <w:tcW w:w="4662" w:type="dxa"/>
            <w:hideMark/>
          </w:tcPr>
          <w:p w:rsidR="00AE68B6" w:rsidRDefault="00B3011E">
            <w:r>
              <w:rPr>
                <w:rFonts w:ascii="標楷體" w:eastAsia="標楷體" w:hAnsi="標楷體" w:hint="eastAsia"/>
              </w:rPr>
              <w:t xml:space="preserve">副秘書長　　姚人多………………… 1 </w:t>
            </w:r>
          </w:p>
        </w:tc>
        <w:tc>
          <w:tcPr>
            <w:tcW w:w="4662" w:type="dxa"/>
            <w:hideMark/>
          </w:tcPr>
          <w:p w:rsidR="00AE68B6" w:rsidRDefault="00B3011E">
            <w:r>
              <w:rPr>
                <w:rFonts w:ascii="新細明體" w:eastAsia="新細明體" w:hAnsi="新細明體" w:hint="eastAsia"/>
              </w:rPr>
              <w:t xml:space="preserve">　　 行政院公共工程委員會</w:t>
            </w:r>
          </w:p>
        </w:tc>
      </w:tr>
      <w:tr w:rsidR="00AE68B6" w:rsidTr="00B83C0A">
        <w:trPr>
          <w:cantSplit/>
        </w:trPr>
        <w:tc>
          <w:tcPr>
            <w:tcW w:w="4662" w:type="dxa"/>
            <w:hideMark/>
          </w:tcPr>
          <w:p w:rsidR="00AE68B6" w:rsidRDefault="00B3011E">
            <w:r>
              <w:rPr>
                <w:rFonts w:ascii="新細明體" w:eastAsia="新細明體" w:hAnsi="新細明體" w:hint="eastAsia"/>
              </w:rPr>
              <w:t xml:space="preserve">　　 中央研究院</w:t>
            </w:r>
          </w:p>
        </w:tc>
        <w:tc>
          <w:tcPr>
            <w:tcW w:w="4662" w:type="dxa"/>
            <w:hideMark/>
          </w:tcPr>
          <w:p w:rsidR="00AE68B6" w:rsidRDefault="00B3011E" w:rsidP="00A219E7">
            <w:r>
              <w:rPr>
                <w:rFonts w:ascii="標楷體" w:eastAsia="標楷體" w:hAnsi="標楷體" w:hint="eastAsia"/>
              </w:rPr>
              <w:t xml:space="preserve">副主任委員　顏久榮……………… </w:t>
            </w:r>
            <w:r w:rsidR="00A219E7">
              <w:rPr>
                <w:rFonts w:ascii="標楷體" w:eastAsia="標楷體" w:hAnsi="標楷體" w:hint="eastAsia"/>
              </w:rPr>
              <w:t xml:space="preserve"> 89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標楷體" w:eastAsia="標楷體" w:hAnsi="標楷體" w:hint="eastAsia"/>
              </w:rPr>
              <w:t xml:space="preserve">院長　　　　廖俊智………………… 4 </w:t>
            </w:r>
          </w:p>
        </w:tc>
        <w:tc>
          <w:tcPr>
            <w:tcW w:w="4662" w:type="dxa"/>
          </w:tcPr>
          <w:p w:rsidR="004878D5" w:rsidRDefault="004878D5" w:rsidP="00B85E23">
            <w:r>
              <w:rPr>
                <w:rFonts w:ascii="新細明體" w:eastAsia="新細明體" w:hAnsi="新細明體" w:hint="eastAsia"/>
              </w:rPr>
              <w:t xml:space="preserve">　　 不當黨產處理委員會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 xml:space="preserve">主任委員　　顧立雄……………… </w:t>
            </w:r>
            <w:r w:rsidR="00E86408">
              <w:rPr>
                <w:rFonts w:ascii="標楷體" w:eastAsia="標楷體" w:hAnsi="標楷體" w:hint="eastAsia"/>
              </w:rPr>
              <w:t xml:space="preserve"> 95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政務委員　　唐　鳳…………………10 </w:t>
            </w:r>
          </w:p>
        </w:tc>
        <w:tc>
          <w:tcPr>
            <w:tcW w:w="4662" w:type="dxa"/>
          </w:tcPr>
          <w:p w:rsidR="004878D5" w:rsidRDefault="004878D5" w:rsidP="00B85E23">
            <w:r>
              <w:rPr>
                <w:rFonts w:ascii="新細明體" w:eastAsia="新細明體" w:hAnsi="新細明體" w:hint="eastAsia"/>
              </w:rPr>
              <w:t xml:space="preserve">　　 金融監督管理委員會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政務委員　　鄧振中…………………13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主任委員　　丁克華……………… 1</w:t>
            </w:r>
            <w:r w:rsidR="00E86408">
              <w:rPr>
                <w:rFonts w:ascii="標楷體" w:eastAsia="標楷體" w:hAnsi="標楷體" w:hint="eastAsia"/>
              </w:rPr>
              <w:t>02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發言人　　　童振源…………………18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副主任委員　桂先農……………… 10</w:t>
            </w:r>
            <w:r w:rsidR="00E8640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62" w:type="dxa"/>
          </w:tcPr>
          <w:p w:rsidR="004878D5" w:rsidRDefault="004878D5" w:rsidP="00B85E23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大使　　　　葛光越…………………24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 xml:space="preserve">大法官　　　陳春生……………… </w:t>
            </w:r>
            <w:r w:rsidR="00E86408">
              <w:rPr>
                <w:rFonts w:ascii="標楷體" w:eastAsia="標楷體" w:hAnsi="標楷體" w:hint="eastAsia"/>
              </w:rPr>
              <w:t>114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常任代表　　賴幸媛…………………29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大法官　　　黃茂榮……………… 1</w:t>
            </w:r>
            <w:r w:rsidR="00E86408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4878D5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大使　　　　柯森耀…………………32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大法官　　　黃璽君……………… 1</w:t>
            </w:r>
            <w:r w:rsidR="00E86408"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大使　　　　林永樂…………………36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大法官　　　葉百修……………… 1</w:t>
            </w:r>
            <w:r w:rsidR="00E86408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大使　　　　林松煥…………………40 </w:t>
            </w:r>
          </w:p>
        </w:tc>
        <w:tc>
          <w:tcPr>
            <w:tcW w:w="4662" w:type="dxa"/>
          </w:tcPr>
          <w:p w:rsidR="004878D5" w:rsidRDefault="004878D5" w:rsidP="00B85E23">
            <w:r>
              <w:rPr>
                <w:rFonts w:ascii="新細明體" w:eastAsia="新細明體" w:hAnsi="新細明體" w:hint="eastAsia"/>
              </w:rPr>
              <w:t xml:space="preserve">　　 最高法院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標楷體" w:eastAsia="標楷體" w:hAnsi="標楷體" w:hint="eastAsia"/>
              </w:rPr>
              <w:t xml:space="preserve">大使　　　　郭時南…………………45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院長　　　　鄭玉山……………… 1</w:t>
            </w:r>
            <w:r w:rsidR="00E86408">
              <w:rPr>
                <w:rFonts w:ascii="標楷體" w:eastAsia="標楷體" w:hAnsi="標楷體" w:hint="eastAsia"/>
              </w:rPr>
              <w:t>36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行政院大陸委員會</w:t>
            </w:r>
          </w:p>
        </w:tc>
        <w:tc>
          <w:tcPr>
            <w:tcW w:w="4662" w:type="dxa"/>
          </w:tcPr>
          <w:p w:rsidR="004878D5" w:rsidRDefault="004878D5" w:rsidP="00B85E23">
            <w:r>
              <w:rPr>
                <w:rFonts w:ascii="新細明體" w:eastAsia="新細明體" w:hAnsi="新細明體" w:hint="eastAsia"/>
              </w:rPr>
              <w:t xml:space="preserve">　　 公務人員保障暨培訓委員會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5B50D9">
            <w:r>
              <w:rPr>
                <w:rFonts w:ascii="標楷體" w:eastAsia="標楷體" w:hAnsi="標楷體" w:hint="eastAsia"/>
              </w:rPr>
              <w:t xml:space="preserve">主任委員　　張小月…………………49 </w:t>
            </w:r>
          </w:p>
        </w:tc>
        <w:tc>
          <w:tcPr>
            <w:tcW w:w="4662" w:type="dxa"/>
          </w:tcPr>
          <w:p w:rsidR="004878D5" w:rsidRDefault="004878D5" w:rsidP="00E86408">
            <w:r>
              <w:rPr>
                <w:rFonts w:ascii="標楷體" w:eastAsia="標楷體" w:hAnsi="標楷體" w:hint="eastAsia"/>
              </w:rPr>
              <w:t>委員　　　　楊仁煌……………… 1</w:t>
            </w:r>
            <w:r w:rsidR="00E86408">
              <w:rPr>
                <w:rFonts w:ascii="標楷體" w:eastAsia="標楷體" w:hAnsi="標楷體" w:hint="eastAsia"/>
              </w:rPr>
              <w:t>41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國家通訊傳播委員會</w:t>
            </w:r>
          </w:p>
        </w:tc>
        <w:tc>
          <w:tcPr>
            <w:tcW w:w="4662" w:type="dxa"/>
          </w:tcPr>
          <w:p w:rsidR="004878D5" w:rsidRDefault="004878D5" w:rsidP="00B564FF">
            <w:r>
              <w:rPr>
                <w:rFonts w:ascii="新細明體" w:eastAsia="新細明體" w:hAnsi="新細明體" w:hint="eastAsia"/>
              </w:rPr>
              <w:t xml:space="preserve">　　 臺北市政府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A219E7">
            <w:r>
              <w:rPr>
                <w:rFonts w:ascii="標楷體" w:eastAsia="標楷體" w:hAnsi="標楷體" w:hint="eastAsia"/>
              </w:rPr>
              <w:t xml:space="preserve">委員　　　　何吉森…………………54 </w:t>
            </w:r>
          </w:p>
        </w:tc>
        <w:tc>
          <w:tcPr>
            <w:tcW w:w="4662" w:type="dxa"/>
          </w:tcPr>
          <w:p w:rsidR="004878D5" w:rsidRDefault="004878D5" w:rsidP="007E69F0">
            <w:r>
              <w:rPr>
                <w:rFonts w:ascii="標楷體" w:eastAsia="標楷體" w:hAnsi="標楷體" w:hint="eastAsia"/>
              </w:rPr>
              <w:t xml:space="preserve">副市長　　　鄧家基……………… 145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A219E7">
            <w:r>
              <w:rPr>
                <w:rFonts w:ascii="標楷體" w:eastAsia="標楷體" w:hAnsi="標楷體" w:hint="eastAsia"/>
              </w:rPr>
              <w:t xml:space="preserve">委員　　　　洪貞玲…………………59 </w:t>
            </w:r>
          </w:p>
        </w:tc>
        <w:tc>
          <w:tcPr>
            <w:tcW w:w="4662" w:type="dxa"/>
          </w:tcPr>
          <w:p w:rsidR="004878D5" w:rsidRDefault="004878D5" w:rsidP="00B564FF">
            <w:r>
              <w:rPr>
                <w:rFonts w:ascii="新細明體" w:eastAsia="新細明體" w:hAnsi="新細明體" w:hint="eastAsia"/>
              </w:rPr>
              <w:t xml:space="preserve">　　 臺北市政府教育局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A219E7">
            <w:r>
              <w:rPr>
                <w:rFonts w:ascii="標楷體" w:eastAsia="標楷體" w:hAnsi="標楷體" w:hint="eastAsia"/>
              </w:rPr>
              <w:t xml:space="preserve">委員　　　　翁柏宗…………………63 </w:t>
            </w:r>
          </w:p>
        </w:tc>
        <w:tc>
          <w:tcPr>
            <w:tcW w:w="4662" w:type="dxa"/>
          </w:tcPr>
          <w:p w:rsidR="004878D5" w:rsidRDefault="004878D5" w:rsidP="007E69F0">
            <w:r>
              <w:rPr>
                <w:rFonts w:ascii="標楷體" w:eastAsia="標楷體" w:hAnsi="標楷體" w:hint="eastAsia"/>
              </w:rPr>
              <w:t xml:space="preserve">局長　　　　湯志民……………… 149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A219E7">
            <w:r>
              <w:rPr>
                <w:rFonts w:ascii="標楷體" w:eastAsia="標楷體" w:hAnsi="標楷體" w:hint="eastAsia"/>
              </w:rPr>
              <w:t xml:space="preserve">委員　　　　陳耀祥…………………69 </w:t>
            </w:r>
          </w:p>
        </w:tc>
        <w:tc>
          <w:tcPr>
            <w:tcW w:w="4662" w:type="dxa"/>
          </w:tcPr>
          <w:p w:rsidR="004878D5" w:rsidRDefault="004878D5" w:rsidP="00B564FF">
            <w:r>
              <w:rPr>
                <w:rFonts w:ascii="新細明體" w:eastAsia="新細明體" w:hAnsi="新細明體" w:hint="eastAsia"/>
              </w:rPr>
              <w:t xml:space="preserve">　　 臺北市政府交通局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國立故宮博物院</w:t>
            </w:r>
          </w:p>
        </w:tc>
        <w:tc>
          <w:tcPr>
            <w:tcW w:w="4662" w:type="dxa"/>
          </w:tcPr>
          <w:p w:rsidR="004878D5" w:rsidRDefault="004878D5" w:rsidP="007E69F0">
            <w:r>
              <w:rPr>
                <w:rFonts w:ascii="標楷體" w:eastAsia="標楷體" w:hAnsi="標楷體" w:hint="eastAsia"/>
              </w:rPr>
              <w:t xml:space="preserve">局長　　　　鍾慧諭……………… 152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標楷體" w:eastAsia="標楷體" w:hAnsi="標楷體" w:hint="eastAsia"/>
              </w:rPr>
              <w:t xml:space="preserve">副院長　　　李靜慧…………………73 </w:t>
            </w:r>
          </w:p>
        </w:tc>
        <w:tc>
          <w:tcPr>
            <w:tcW w:w="4662" w:type="dxa"/>
          </w:tcPr>
          <w:p w:rsidR="004878D5" w:rsidRDefault="004878D5" w:rsidP="00B564FF">
            <w:r>
              <w:rPr>
                <w:rFonts w:ascii="新細明體" w:eastAsia="新細明體" w:hAnsi="新細明體" w:hint="eastAsia"/>
              </w:rPr>
              <w:t xml:space="preserve">　　 臺北市政府文化局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行政院環境保護署</w:t>
            </w:r>
          </w:p>
        </w:tc>
        <w:tc>
          <w:tcPr>
            <w:tcW w:w="4662" w:type="dxa"/>
          </w:tcPr>
          <w:p w:rsidR="004878D5" w:rsidRDefault="004878D5" w:rsidP="007E69F0">
            <w:r>
              <w:rPr>
                <w:rFonts w:ascii="標楷體" w:eastAsia="標楷體" w:hAnsi="標楷體" w:hint="eastAsia"/>
              </w:rPr>
              <w:t xml:space="preserve">局長　　　　謝佩霓……………… 156 </w:t>
            </w:r>
          </w:p>
        </w:tc>
      </w:tr>
      <w:tr w:rsidR="004878D5" w:rsidTr="00B83C0A">
        <w:trPr>
          <w:cantSplit/>
        </w:trPr>
        <w:tc>
          <w:tcPr>
            <w:tcW w:w="4662" w:type="dxa"/>
            <w:hideMark/>
          </w:tcPr>
          <w:p w:rsidR="004878D5" w:rsidRDefault="004878D5" w:rsidP="00A219E7">
            <w:r>
              <w:rPr>
                <w:rFonts w:ascii="標楷體" w:eastAsia="標楷體" w:hAnsi="標楷體" w:hint="eastAsia"/>
              </w:rPr>
              <w:t xml:space="preserve">副署長　　　詹順貴…………………79 </w:t>
            </w:r>
          </w:p>
        </w:tc>
        <w:tc>
          <w:tcPr>
            <w:tcW w:w="4662" w:type="dxa"/>
          </w:tcPr>
          <w:p w:rsidR="004878D5" w:rsidRDefault="004878D5" w:rsidP="00B564FF">
            <w:r>
              <w:rPr>
                <w:rFonts w:ascii="新細明體" w:eastAsia="新細明體" w:hAnsi="新細明體" w:hint="eastAsia"/>
              </w:rPr>
              <w:t xml:space="preserve">　　 新北市政府</w:t>
            </w:r>
          </w:p>
        </w:tc>
      </w:tr>
    </w:tbl>
    <w:p w:rsidR="00AE68B6" w:rsidRDefault="00B3011E">
      <w:r>
        <w:rPr>
          <w:noProof/>
        </w:rPr>
        <w:drawing>
          <wp:inline distT="0" distB="0" distL="0" distR="0">
            <wp:extent cx="6075045" cy="15875"/>
            <wp:effectExtent l="0" t="0" r="1905" b="3175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B6" w:rsidRDefault="00B3011E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AE68B6" w:rsidRDefault="00B3011E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106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2</w:t>
      </w:r>
      <w:r w:rsidR="00346A05"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lastRenderedPageBreak/>
              <w:t>副市長　　　李四川……………… 1</w:t>
            </w:r>
            <w:r w:rsidR="00E25742">
              <w:rPr>
                <w:rFonts w:ascii="標楷體" w:eastAsia="標楷體" w:hAnsi="標楷體" w:hint="eastAsia"/>
              </w:rPr>
              <w:t>59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處長　　　　許文喨……………… </w:t>
            </w:r>
            <w:r w:rsidR="00E25742">
              <w:rPr>
                <w:rFonts w:ascii="標楷體" w:eastAsia="標楷體" w:hAnsi="標楷體" w:hint="eastAsia"/>
              </w:rPr>
              <w:t>255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副市長　　　葉惠青……………… 1</w:t>
            </w:r>
            <w:r w:rsidR="00E25742">
              <w:rPr>
                <w:rFonts w:ascii="標楷體" w:eastAsia="標楷體" w:hAnsi="標楷體" w:hint="eastAsia"/>
              </w:rPr>
              <w:t>66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新北市政府新聞局</w:t>
            </w:r>
          </w:p>
        </w:tc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處長　　　　伍麗華……………… </w:t>
            </w:r>
            <w:r w:rsidR="00E25742">
              <w:rPr>
                <w:rFonts w:ascii="標楷體" w:eastAsia="標楷體" w:hAnsi="標楷體" w:hint="eastAsia"/>
              </w:rPr>
              <w:t>260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張其強……………… </w:t>
            </w:r>
            <w:r w:rsidR="00E25742">
              <w:rPr>
                <w:rFonts w:ascii="標楷體" w:eastAsia="標楷體" w:hAnsi="標楷體" w:hint="eastAsia"/>
              </w:rPr>
              <w:t>171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花蓮縣政府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新北市政府水利局</w:t>
            </w:r>
          </w:p>
        </w:tc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處長　　　　劉台文……………… </w:t>
            </w:r>
            <w:r w:rsidR="00E25742">
              <w:rPr>
                <w:rFonts w:ascii="標楷體" w:eastAsia="標楷體" w:hAnsi="標楷體" w:hint="eastAsia"/>
              </w:rPr>
              <w:t>264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古沼格……………… </w:t>
            </w:r>
            <w:r w:rsidR="00E25742">
              <w:rPr>
                <w:rFonts w:ascii="標楷體" w:eastAsia="標楷體" w:hAnsi="標楷體" w:hint="eastAsia"/>
              </w:rPr>
              <w:t>177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金門縣政府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桃園市政府工務局</w:t>
            </w:r>
          </w:p>
        </w:tc>
        <w:tc>
          <w:tcPr>
            <w:tcW w:w="4680" w:type="dxa"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副縣長　　　吳成典……………… </w:t>
            </w:r>
            <w:r w:rsidR="0063178F">
              <w:rPr>
                <w:rFonts w:ascii="標楷體" w:eastAsia="標楷體" w:hAnsi="標楷體" w:hint="eastAsia"/>
              </w:rPr>
              <w:t>269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黃治峯……………… </w:t>
            </w:r>
            <w:r w:rsidR="00E25742">
              <w:rPr>
                <w:rFonts w:ascii="標楷體" w:eastAsia="標楷體" w:hAnsi="標楷體" w:hint="eastAsia"/>
              </w:rPr>
              <w:t>182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桃園市政府勞動局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王安邦……………… </w:t>
            </w:r>
            <w:r w:rsidR="00E25742">
              <w:rPr>
                <w:rFonts w:ascii="標楷體" w:eastAsia="標楷體" w:hAnsi="標楷體" w:hint="eastAsia"/>
              </w:rPr>
              <w:t>187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立法委員　　鄭天財……………… </w:t>
            </w:r>
            <w:r w:rsidR="0063178F">
              <w:rPr>
                <w:rFonts w:ascii="標楷體" w:eastAsia="標楷體" w:hAnsi="標楷體" w:hint="eastAsia"/>
              </w:rPr>
              <w:t>274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臺中市政府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臺北市政府財政局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副市長　　　林依瑩……………… </w:t>
            </w:r>
            <w:r w:rsidR="00E25742">
              <w:rPr>
                <w:rFonts w:ascii="標楷體" w:eastAsia="標楷體" w:hAnsi="標楷體" w:hint="eastAsia"/>
              </w:rPr>
              <w:t>190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局長　　　　陳志銘……………… </w:t>
            </w:r>
            <w:r w:rsidR="0063178F">
              <w:rPr>
                <w:rFonts w:ascii="標楷體" w:eastAsia="標楷體" w:hAnsi="標楷體" w:hint="eastAsia"/>
              </w:rPr>
              <w:t>277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臺中市政府環境保護局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臺北市政府消防局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白智榮……………… </w:t>
            </w:r>
            <w:r w:rsidR="00E25742">
              <w:rPr>
                <w:rFonts w:ascii="標楷體" w:eastAsia="標楷體" w:hAnsi="標楷體" w:hint="eastAsia"/>
              </w:rPr>
              <w:t>193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局長　　　　吳俊鴻……………… </w:t>
            </w:r>
            <w:r w:rsidR="0063178F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臺中市政府地方稅務局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陳進雄……………… </w:t>
            </w:r>
            <w:r w:rsidR="00E25742">
              <w:rPr>
                <w:rFonts w:ascii="標楷體" w:eastAsia="標楷體" w:hAnsi="標楷體" w:hint="eastAsia"/>
              </w:rPr>
              <w:t>198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審計部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高雄市政府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審計長　　　林慶隆……………… </w:t>
            </w:r>
            <w:r w:rsidR="0063178F">
              <w:rPr>
                <w:rFonts w:ascii="標楷體" w:eastAsia="標楷體" w:hAnsi="標楷體" w:hint="eastAsia"/>
              </w:rPr>
              <w:t>279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副市長　　　許立明……………… 2</w:t>
            </w:r>
            <w:r w:rsidR="00E2574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5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不當黨產處理委員會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高雄市政府經濟發展局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主任委員　　顧立雄……………… </w:t>
            </w:r>
            <w:r w:rsidR="0063178F">
              <w:rPr>
                <w:rFonts w:ascii="標楷體" w:eastAsia="標楷體" w:hAnsi="標楷體" w:hint="eastAsia"/>
              </w:rPr>
              <w:t>280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局長　　　　曾文生……………… </w:t>
            </w:r>
            <w:r w:rsidR="00E25742">
              <w:rPr>
                <w:rFonts w:ascii="標楷體" w:eastAsia="標楷體" w:hAnsi="標楷體" w:hint="eastAsia"/>
              </w:rPr>
              <w:t>209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高雄市政府兵役局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北美事務協調委員會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局長　　　　陳賓華……………… 2</w:t>
            </w:r>
            <w:r w:rsidR="00E25742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>主任委員　　陶儀芬……………… 28</w:t>
            </w:r>
            <w:r w:rsidR="0063178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高雄市政府勞工局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財政部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局長　　　　鄭素玲……………… 2</w:t>
            </w:r>
            <w:r w:rsidR="00E257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6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部長　　　　許虞哲……………… </w:t>
            </w:r>
            <w:r w:rsidR="0063178F">
              <w:rPr>
                <w:rFonts w:ascii="標楷體" w:eastAsia="標楷體" w:hAnsi="標楷體" w:hint="eastAsia"/>
              </w:rPr>
              <w:t>283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宜蘭縣政府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處長　　　　黃玲娜……………… 2</w:t>
            </w:r>
            <w:r w:rsidR="00E25742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院長　　　　張博雅……………… </w:t>
            </w:r>
            <w:r w:rsidR="0063178F">
              <w:rPr>
                <w:rFonts w:ascii="標楷體" w:eastAsia="標楷體" w:hAnsi="標楷體" w:hint="eastAsia"/>
              </w:rPr>
              <w:t>284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宜蘭縣政府文化局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監察委員　　方萬富……………… </w:t>
            </w:r>
            <w:r w:rsidR="0063178F">
              <w:rPr>
                <w:rFonts w:ascii="標楷體" w:eastAsia="標楷體" w:hAnsi="標楷體" w:hint="eastAsia"/>
              </w:rPr>
              <w:t>285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局長　　　　李志勇……………… 2</w:t>
            </w:r>
            <w:r w:rsidR="00E25742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監察委員　　陳慶財……………… </w:t>
            </w:r>
            <w:r w:rsidR="0063178F">
              <w:rPr>
                <w:rFonts w:ascii="標楷體" w:eastAsia="標楷體" w:hAnsi="標楷體" w:hint="eastAsia"/>
              </w:rPr>
              <w:t>286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新竹市政府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監察委員　　高鳳仙……………… </w:t>
            </w:r>
            <w:r w:rsidR="0063178F">
              <w:rPr>
                <w:rFonts w:ascii="標楷體" w:eastAsia="標楷體" w:hAnsi="標楷體" w:hint="eastAsia"/>
              </w:rPr>
              <w:t>289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處長　　　　謝傳崇……………… 2</w:t>
            </w:r>
            <w:r w:rsidR="00E2574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臺中市政府研究發展考核委員會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主任委員　　柳嘉峰……………… </w:t>
            </w:r>
            <w:r w:rsidR="0063178F">
              <w:rPr>
                <w:rFonts w:ascii="標楷體" w:eastAsia="標楷體" w:hAnsi="標楷體" w:hint="eastAsia"/>
              </w:rPr>
              <w:t>290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處長　　　　戴瑞文……………… 2</w:t>
            </w:r>
            <w:r w:rsidR="00E25742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高雄市政府工務局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南投縣政府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局長　　　　趙建喬……………… </w:t>
            </w:r>
            <w:r w:rsidR="0063178F">
              <w:rPr>
                <w:rFonts w:ascii="標楷體" w:eastAsia="標楷體" w:hAnsi="標楷體" w:hint="eastAsia"/>
              </w:rPr>
              <w:t>291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>副縣長　　　陳正昇……………… 2</w:t>
            </w:r>
            <w:r w:rsidR="00E25742"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新竹市政府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嘉義縣政府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處長　　　　謝傳崇……………… </w:t>
            </w:r>
            <w:r w:rsidR="0063178F">
              <w:rPr>
                <w:rFonts w:ascii="標楷體" w:eastAsia="標楷體" w:hAnsi="標楷體" w:hint="eastAsia"/>
              </w:rPr>
              <w:t>292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處長　　　　林學堅……………… </w:t>
            </w:r>
            <w:r w:rsidR="00E25742">
              <w:rPr>
                <w:rFonts w:ascii="標楷體" w:eastAsia="標楷體" w:hAnsi="標楷體" w:hint="eastAsia"/>
              </w:rPr>
              <w:t>245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雲林縣政府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縣長　　　　魏明谷……………… </w:t>
            </w:r>
            <w:r w:rsidR="0063178F">
              <w:rPr>
                <w:rFonts w:ascii="標楷體" w:eastAsia="標楷體" w:hAnsi="標楷體" w:hint="eastAsia"/>
              </w:rPr>
              <w:t>293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E25742">
            <w:r>
              <w:rPr>
                <w:rFonts w:ascii="標楷體" w:eastAsia="標楷體" w:hAnsi="標楷體" w:hint="eastAsia"/>
              </w:rPr>
              <w:t xml:space="preserve">處長　　　　陳膺仁……………… </w:t>
            </w:r>
            <w:r w:rsidR="00E25742">
              <w:rPr>
                <w:rFonts w:ascii="標楷體" w:eastAsia="標楷體" w:hAnsi="標楷體" w:hint="eastAsia"/>
              </w:rPr>
              <w:t>251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t xml:space="preserve">　　 台灣中油股份有限公司</w:t>
            </w:r>
          </w:p>
        </w:tc>
      </w:tr>
      <w:tr w:rsidR="00B83C0A" w:rsidTr="00B83C0A">
        <w:trPr>
          <w:cantSplit/>
        </w:trPr>
        <w:tc>
          <w:tcPr>
            <w:tcW w:w="4680" w:type="dxa"/>
          </w:tcPr>
          <w:p w:rsidR="00B83C0A" w:rsidRDefault="00B83C0A" w:rsidP="00B564FF">
            <w:r>
              <w:rPr>
                <w:rFonts w:ascii="新細明體" w:eastAsia="新細明體" w:hAnsi="新細明體" w:hint="eastAsia"/>
              </w:rPr>
              <w:t xml:space="preserve">　　 澎湖縣政府</w:t>
            </w:r>
          </w:p>
        </w:tc>
        <w:tc>
          <w:tcPr>
            <w:tcW w:w="4680" w:type="dxa"/>
            <w:hideMark/>
          </w:tcPr>
          <w:p w:rsidR="00B83C0A" w:rsidRDefault="00B83C0A" w:rsidP="0063178F">
            <w:r>
              <w:rPr>
                <w:rFonts w:ascii="標楷體" w:eastAsia="標楷體" w:hAnsi="標楷體" w:hint="eastAsia"/>
              </w:rPr>
              <w:t xml:space="preserve">總經理　　　陳綠蔚……………… </w:t>
            </w:r>
            <w:r w:rsidR="0063178F">
              <w:rPr>
                <w:rFonts w:ascii="標楷體" w:eastAsia="標楷體" w:hAnsi="標楷體" w:hint="eastAsia"/>
              </w:rPr>
              <w:t>294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83C0A" w:rsidTr="00B83C0A">
        <w:trPr>
          <w:cantSplit/>
        </w:trPr>
        <w:tc>
          <w:tcPr>
            <w:tcW w:w="4680" w:type="dxa"/>
            <w:hideMark/>
          </w:tcPr>
          <w:p w:rsidR="00B83C0A" w:rsidRDefault="00B83C0A">
            <w:r>
              <w:rPr>
                <w:rFonts w:ascii="新細明體" w:eastAsia="新細明體" w:hAnsi="新細明體" w:hint="eastAsia"/>
              </w:rPr>
              <w:lastRenderedPageBreak/>
              <w:t xml:space="preserve">　　 台灣電力股份有限公司</w:t>
            </w:r>
          </w:p>
        </w:tc>
        <w:tc>
          <w:tcPr>
            <w:tcW w:w="4680" w:type="dxa"/>
          </w:tcPr>
          <w:p w:rsidR="00B83C0A" w:rsidRDefault="00B83C0A" w:rsidP="00B564FF"/>
        </w:tc>
      </w:tr>
      <w:tr w:rsidR="004878D5" w:rsidTr="00B83C0A">
        <w:trPr>
          <w:cantSplit/>
        </w:trPr>
        <w:tc>
          <w:tcPr>
            <w:tcW w:w="4680" w:type="dxa"/>
            <w:hideMark/>
          </w:tcPr>
          <w:p w:rsidR="004878D5" w:rsidRDefault="004878D5" w:rsidP="0063178F">
            <w:r>
              <w:rPr>
                <w:rFonts w:ascii="標楷體" w:eastAsia="標楷體" w:hAnsi="標楷體" w:hint="eastAsia"/>
              </w:rPr>
              <w:t xml:space="preserve">副總經理　　林宏遠……………… 296 </w:t>
            </w:r>
          </w:p>
        </w:tc>
        <w:tc>
          <w:tcPr>
            <w:tcW w:w="4680" w:type="dxa"/>
          </w:tcPr>
          <w:p w:rsidR="004878D5" w:rsidRDefault="004878D5" w:rsidP="00B85E23"/>
        </w:tc>
      </w:tr>
      <w:tr w:rsidR="004878D5" w:rsidTr="00B83C0A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台灣電力股份有限公司核能火力發</w:t>
            </w:r>
          </w:p>
        </w:tc>
        <w:tc>
          <w:tcPr>
            <w:tcW w:w="4680" w:type="dxa"/>
          </w:tcPr>
          <w:p w:rsidR="004878D5" w:rsidRDefault="004878D5" w:rsidP="00B85E23"/>
        </w:tc>
      </w:tr>
      <w:tr w:rsidR="004878D5" w:rsidTr="00B83C0A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>電工程處中部施工處</w:t>
            </w:r>
          </w:p>
        </w:tc>
        <w:tc>
          <w:tcPr>
            <w:tcW w:w="4680" w:type="dxa"/>
          </w:tcPr>
          <w:p w:rsidR="004878D5" w:rsidRDefault="004878D5" w:rsidP="00B85E23"/>
        </w:tc>
      </w:tr>
      <w:tr w:rsidR="004878D5" w:rsidTr="00B83C0A">
        <w:trPr>
          <w:cantSplit/>
        </w:trPr>
        <w:tc>
          <w:tcPr>
            <w:tcW w:w="4680" w:type="dxa"/>
            <w:hideMark/>
          </w:tcPr>
          <w:p w:rsidR="004878D5" w:rsidRDefault="004878D5" w:rsidP="0063178F">
            <w:r>
              <w:rPr>
                <w:rFonts w:ascii="標楷體" w:eastAsia="標楷體" w:hAnsi="標楷體" w:hint="eastAsia"/>
              </w:rPr>
              <w:t xml:space="preserve">副處長　　　吳永烽……………… 297 </w:t>
            </w:r>
          </w:p>
        </w:tc>
        <w:tc>
          <w:tcPr>
            <w:tcW w:w="4680" w:type="dxa"/>
          </w:tcPr>
          <w:p w:rsidR="004878D5" w:rsidRDefault="004878D5" w:rsidP="00B85E23"/>
        </w:tc>
      </w:tr>
      <w:tr w:rsidR="004878D5" w:rsidT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台灣電力股份有限公司海域風電施</w:t>
            </w:r>
          </w:p>
        </w:tc>
        <w:tc>
          <w:tcPr>
            <w:tcW w:w="4680" w:type="dxa"/>
          </w:tcPr>
          <w:p w:rsidR="004878D5" w:rsidRDefault="004878D5" w:rsidP="00B85E23"/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>工處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63178F">
            <w:r>
              <w:rPr>
                <w:rFonts w:ascii="標楷體" w:eastAsia="標楷體" w:hAnsi="標楷體" w:hint="eastAsia"/>
              </w:rPr>
              <w:t xml:space="preserve">副處長　　　曾輝真……………… 298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交通部臺灣鐵路管理局台北機廠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廠長　　　　陳武昌……………… 299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金門縣自來水廠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廠長　　　　蔡其朝……………… 300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馬祖連江航業有限公司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董事長　　　林德建……………… 301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臺東縣環境保護局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局長　　　　謝清泉……………… 302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新北市果菜運銷股份有限公司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董事長　　　廖榮清……………… 303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臺南市政府財政稅務局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局長　　　　張紹源……………… 305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臺灣菸酒股份有限公司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副總經理　　黃及時……………… 306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臺灣菸酒股份有限公司豐原捲菸研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>發製造工廠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r>
              <w:rPr>
                <w:rFonts w:ascii="標楷體" w:eastAsia="標楷體" w:hAnsi="標楷體" w:hint="eastAsia"/>
              </w:rPr>
              <w:t xml:space="preserve">副廠長　　　黃世勛……………… 307 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r>
              <w:rPr>
                <w:rFonts w:ascii="新細明體" w:eastAsia="新細明體" w:hAnsi="新細明體" w:hint="eastAsia"/>
              </w:rPr>
              <w:t xml:space="preserve">　　 中央印製廠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 w:rsidTr="00855B33">
        <w:trPr>
          <w:cantSplit/>
        </w:trPr>
        <w:tc>
          <w:tcPr>
            <w:tcW w:w="4680" w:type="dxa"/>
            <w:hideMark/>
          </w:tcPr>
          <w:p w:rsidR="004878D5" w:rsidRDefault="004878D5" w:rsidP="00E923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總經理　　　陳永輝……………… 308</w:t>
            </w:r>
          </w:p>
          <w:p w:rsidR="004878D5" w:rsidRDefault="004878D5" w:rsidP="00E92359">
            <w:pPr>
              <w:rPr>
                <w:rFonts w:ascii="標楷體" w:eastAsia="標楷體" w:hAnsi="標楷體"/>
              </w:rPr>
            </w:pPr>
          </w:p>
          <w:p w:rsidR="004878D5" w:rsidRPr="007E69F0" w:rsidRDefault="004878D5" w:rsidP="00E92359">
            <w:pPr>
              <w:rPr>
                <w:rFonts w:ascii="標楷體" w:eastAsia="標楷體" w:hAnsi="標楷體"/>
                <w:b/>
                <w:bCs/>
                <w:color w:val="4F81BD"/>
              </w:rPr>
            </w:pPr>
            <w:r w:rsidRPr="007E69F0">
              <w:rPr>
                <w:rFonts w:ascii="標楷體" w:eastAsia="標楷體" w:hAnsi="標楷體" w:hint="eastAsia"/>
                <w:b/>
                <w:color w:val="0070C0"/>
              </w:rPr>
              <w:t>二</w:t>
            </w:r>
            <w:r w:rsidRPr="007E69F0">
              <w:rPr>
                <w:rFonts w:ascii="標楷體" w:eastAsia="標楷體" w:hAnsi="標楷體" w:hint="eastAsia"/>
                <w:b/>
                <w:bCs/>
                <w:color w:val="0070C0"/>
              </w:rPr>
              <w:t>、訴願決定書</w:t>
            </w:r>
          </w:p>
          <w:p w:rsidR="004878D5" w:rsidRPr="007E69F0" w:rsidRDefault="004878D5" w:rsidP="00E92359">
            <w:pPr>
              <w:rPr>
                <w:rFonts w:ascii="標楷體" w:eastAsia="標楷體" w:hAnsi="標楷體"/>
                <w:bCs/>
              </w:rPr>
            </w:pPr>
            <w:r w:rsidRPr="007E69F0">
              <w:rPr>
                <w:rFonts w:ascii="標楷體" w:eastAsia="標楷體" w:hAnsi="標楷體" w:hint="eastAsia"/>
                <w:bCs/>
              </w:rPr>
              <w:t>(一)院台訴字第1053250054號</w:t>
            </w:r>
            <w:r>
              <w:rPr>
                <w:rFonts w:ascii="標楷體" w:eastAsia="標楷體" w:hAnsi="標楷體" w:hint="eastAsia"/>
              </w:rPr>
              <w:t>…… 309</w:t>
            </w:r>
          </w:p>
          <w:p w:rsidR="004878D5" w:rsidRPr="007E69F0" w:rsidRDefault="004878D5" w:rsidP="00E92359">
            <w:pPr>
              <w:rPr>
                <w:rFonts w:ascii="標楷體" w:eastAsia="標楷體" w:hAnsi="標楷體"/>
                <w:bCs/>
              </w:rPr>
            </w:pPr>
            <w:r w:rsidRPr="007E69F0">
              <w:rPr>
                <w:rFonts w:ascii="標楷體" w:eastAsia="標楷體" w:hAnsi="標楷體" w:hint="eastAsia"/>
                <w:bCs/>
              </w:rPr>
              <w:t>(二)院台訴字第1053250055號</w:t>
            </w:r>
            <w:r>
              <w:rPr>
                <w:rFonts w:ascii="標楷體" w:eastAsia="標楷體" w:hAnsi="標楷體" w:hint="eastAsia"/>
              </w:rPr>
              <w:t>…… 311</w:t>
            </w:r>
          </w:p>
          <w:p w:rsidR="004878D5" w:rsidRPr="007E69F0" w:rsidRDefault="004878D5" w:rsidP="00E92359">
            <w:pPr>
              <w:rPr>
                <w:rFonts w:ascii="標楷體" w:eastAsia="標楷體" w:hAnsi="標楷體"/>
                <w:bCs/>
              </w:rPr>
            </w:pPr>
            <w:r w:rsidRPr="007E69F0">
              <w:rPr>
                <w:rFonts w:ascii="標楷體" w:eastAsia="標楷體" w:hAnsi="標楷體" w:hint="eastAsia"/>
                <w:bCs/>
              </w:rPr>
              <w:t>(三)院台訴字第1053250056號</w:t>
            </w:r>
            <w:r>
              <w:rPr>
                <w:rFonts w:ascii="標楷體" w:eastAsia="標楷體" w:hAnsi="標楷體" w:hint="eastAsia"/>
              </w:rPr>
              <w:t>…… 315</w:t>
            </w:r>
          </w:p>
          <w:p w:rsidR="004878D5" w:rsidRDefault="004878D5" w:rsidP="00E92359">
            <w:pPr>
              <w:rPr>
                <w:rFonts w:ascii="標楷體" w:eastAsia="標楷體" w:hAnsi="標楷體"/>
                <w:b/>
                <w:bCs/>
              </w:rPr>
            </w:pPr>
          </w:p>
          <w:p w:rsidR="004878D5" w:rsidRDefault="004878D5" w:rsidP="00E92359">
            <w:pPr>
              <w:rPr>
                <w:rFonts w:ascii="標楷體" w:eastAsia="標楷體" w:hAnsi="標楷體"/>
                <w:b/>
                <w:bCs/>
                <w:color w:val="0070C0"/>
              </w:rPr>
            </w:pPr>
            <w:r w:rsidRPr="007E69F0">
              <w:rPr>
                <w:rFonts w:ascii="標楷體" w:eastAsia="標楷體" w:hAnsi="標楷體" w:hint="eastAsia"/>
                <w:b/>
                <w:bCs/>
                <w:color w:val="0070C0"/>
              </w:rPr>
              <w:t>三、勘誤表</w:t>
            </w:r>
          </w:p>
          <w:p w:rsidR="004878D5" w:rsidRPr="00F95E86" w:rsidRDefault="004878D5" w:rsidP="00F95E86">
            <w:r w:rsidRPr="00F95E86">
              <w:rPr>
                <w:rFonts w:ascii="標楷體" w:eastAsia="標楷體" w:hAnsi="標楷體" w:hint="eastAsia"/>
                <w:bCs/>
              </w:rPr>
              <w:t>外交部部長李大維</w:t>
            </w:r>
            <w:r>
              <w:rPr>
                <w:rFonts w:ascii="標楷體" w:eastAsia="標楷體" w:hAnsi="標楷體" w:hint="eastAsia"/>
              </w:rPr>
              <w:t>…………………… 319</w:t>
            </w: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4878D5" w:rsidRDefault="004878D5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4878D5">
        <w:trPr>
          <w:cantSplit/>
        </w:trPr>
        <w:tc>
          <w:tcPr>
            <w:tcW w:w="0" w:type="auto"/>
            <w:vAlign w:val="center"/>
            <w:hideMark/>
          </w:tcPr>
          <w:p w:rsidR="004878D5" w:rsidRDefault="004878D5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78D5" w:rsidRDefault="004878D5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AE68B6" w:rsidRDefault="00B3011E">
      <w:pPr>
        <w:snapToGrid w:val="0"/>
        <w:jc w:val="center"/>
      </w:pPr>
      <w:r>
        <w:rPr>
          <w:sz w:val="28"/>
          <w:szCs w:val="28"/>
        </w:rPr>
        <w:t> </w:t>
      </w:r>
    </w:p>
    <w:p w:rsidR="00B3011E" w:rsidRDefault="00B3011E"/>
    <w:sectPr w:rsidR="00B3011E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E4" w:rsidRDefault="00E878E4" w:rsidP="00A45682">
      <w:r>
        <w:separator/>
      </w:r>
    </w:p>
  </w:endnote>
  <w:endnote w:type="continuationSeparator" w:id="0">
    <w:p w:rsidR="00E878E4" w:rsidRDefault="00E878E4" w:rsidP="00A4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E4" w:rsidRDefault="00E878E4" w:rsidP="00A45682">
      <w:r>
        <w:separator/>
      </w:r>
    </w:p>
  </w:footnote>
  <w:footnote w:type="continuationSeparator" w:id="0">
    <w:p w:rsidR="00E878E4" w:rsidRDefault="00E878E4" w:rsidP="00A4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82"/>
    <w:rsid w:val="001106D3"/>
    <w:rsid w:val="0021300A"/>
    <w:rsid w:val="00346A05"/>
    <w:rsid w:val="004878D5"/>
    <w:rsid w:val="005B50D9"/>
    <w:rsid w:val="0063178F"/>
    <w:rsid w:val="007C231B"/>
    <w:rsid w:val="007E69F0"/>
    <w:rsid w:val="00855B33"/>
    <w:rsid w:val="008D2371"/>
    <w:rsid w:val="0093676A"/>
    <w:rsid w:val="009908E4"/>
    <w:rsid w:val="00A219E7"/>
    <w:rsid w:val="00A45682"/>
    <w:rsid w:val="00A84162"/>
    <w:rsid w:val="00AE68B6"/>
    <w:rsid w:val="00AF1E13"/>
    <w:rsid w:val="00B3011E"/>
    <w:rsid w:val="00B83C0A"/>
    <w:rsid w:val="00D315C9"/>
    <w:rsid w:val="00E25742"/>
    <w:rsid w:val="00E86408"/>
    <w:rsid w:val="00E878E4"/>
    <w:rsid w:val="00E92359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19C603-3D41-4AFE-8E2A-953C45A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5682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2017-01-17T07:15:00Z</cp:lastPrinted>
  <dcterms:created xsi:type="dcterms:W3CDTF">2017-01-23T07:05:00Z</dcterms:created>
  <dcterms:modified xsi:type="dcterms:W3CDTF">2017-01-23T07:05:00Z</dcterms:modified>
</cp:coreProperties>
</file>