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E69" w:rsidRDefault="00506E69" w:rsidP="00506E69">
      <w:pPr>
        <w:pStyle w:val="a3"/>
        <w:kinsoku w:val="0"/>
        <w:overflowPunct w:val="0"/>
        <w:autoSpaceDN/>
        <w:spacing w:line="480" w:lineRule="exact"/>
        <w:ind w:left="0"/>
        <w:jc w:val="both"/>
        <w:rPr>
          <w:rFonts w:ascii="標楷體" w:eastAsia="標楷體" w:hAnsi="標楷體"/>
          <w:color w:val="000000"/>
          <w:sz w:val="32"/>
          <w:szCs w:val="32"/>
          <w:lang w:eastAsia="zh-HK"/>
        </w:rPr>
      </w:pPr>
    </w:p>
    <w:p w:rsidR="00506E69" w:rsidRPr="007B606B" w:rsidRDefault="00506E69" w:rsidP="00506E69">
      <w:pPr>
        <w:wordWrap w:val="0"/>
        <w:spacing w:beforeLines="50" w:before="120" w:afterLines="50" w:after="120" w:line="500" w:lineRule="exact"/>
        <w:ind w:firstLineChars="133" w:firstLine="586"/>
        <w:jc w:val="center"/>
        <w:rPr>
          <w:rFonts w:eastAsia="標楷體"/>
          <w:b/>
          <w:color w:val="000000"/>
          <w:sz w:val="44"/>
          <w:szCs w:val="44"/>
        </w:rPr>
      </w:pPr>
      <w:r w:rsidRPr="003118D8">
        <w:rPr>
          <w:rFonts w:eastAsia="標楷體" w:hAnsi="標楷體" w:hint="eastAsia"/>
          <w:b/>
          <w:color w:val="000000"/>
          <w:sz w:val="44"/>
          <w:szCs w:val="44"/>
        </w:rPr>
        <w:t>大園第一公有零售市場</w:t>
      </w:r>
    </w:p>
    <w:p w:rsidR="00506E69" w:rsidRPr="009B13EF" w:rsidRDefault="00506E69" w:rsidP="00506E69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eastAsia="標楷體" w:hint="eastAsia"/>
          <w:color w:val="000000"/>
          <w:sz w:val="32"/>
          <w:szCs w:val="32"/>
        </w:rPr>
        <w:t>權管機</w:t>
      </w:r>
      <w:r w:rsidRPr="009B13EF">
        <w:rPr>
          <w:rFonts w:ascii="標楷體" w:eastAsia="標楷體" w:hAnsi="標楷體" w:hint="eastAsia"/>
          <w:sz w:val="32"/>
          <w:szCs w:val="32"/>
        </w:rPr>
        <w:t>關：</w:t>
      </w:r>
      <w:r>
        <w:rPr>
          <w:rFonts w:ascii="標楷體" w:eastAsia="標楷體" w:hAnsi="標楷體" w:hint="eastAsia"/>
          <w:sz w:val="32"/>
          <w:szCs w:val="32"/>
        </w:rPr>
        <w:t>前</w:t>
      </w:r>
      <w:r w:rsidRPr="009B13EF">
        <w:rPr>
          <w:rFonts w:ascii="標楷體" w:eastAsia="標楷體" w:hAnsi="標楷體" w:hint="eastAsia"/>
          <w:sz w:val="32"/>
          <w:szCs w:val="32"/>
        </w:rPr>
        <w:t>桃園縣大園鄉公所</w:t>
      </w:r>
    </w:p>
    <w:p w:rsidR="00506E69" w:rsidRPr="009B13EF" w:rsidRDefault="00506E69" w:rsidP="00506E69">
      <w:pPr>
        <w:spacing w:line="500" w:lineRule="exact"/>
        <w:rPr>
          <w:rFonts w:ascii="標楷體" w:eastAsia="標楷體" w:hAnsi="標楷體"/>
          <w:color w:val="000000"/>
          <w:sz w:val="32"/>
          <w:szCs w:val="32"/>
        </w:rPr>
      </w:pPr>
      <w:r w:rsidRPr="009B13EF">
        <w:rPr>
          <w:rFonts w:ascii="標楷體" w:eastAsia="標楷體" w:hAnsi="標楷體" w:hint="eastAsia"/>
          <w:sz w:val="32"/>
          <w:szCs w:val="32"/>
        </w:rPr>
        <w:t>建設經</w:t>
      </w:r>
      <w:r>
        <w:rPr>
          <w:rFonts w:eastAsia="標楷體" w:hint="eastAsia"/>
          <w:color w:val="000000"/>
          <w:sz w:val="32"/>
          <w:szCs w:val="32"/>
        </w:rPr>
        <w:t>費：約</w:t>
      </w:r>
      <w:r w:rsidRPr="009B13EF">
        <w:rPr>
          <w:rFonts w:ascii="標楷體" w:eastAsia="標楷體" w:hAnsi="標楷體" w:hint="eastAsia"/>
          <w:color w:val="000000"/>
          <w:sz w:val="32"/>
          <w:szCs w:val="32"/>
        </w:rPr>
        <w:t>1</w:t>
      </w:r>
      <w:r>
        <w:rPr>
          <w:rFonts w:ascii="標楷體" w:eastAsia="標楷體" w:hAnsi="標楷體" w:hint="eastAsia"/>
          <w:color w:val="000000"/>
          <w:sz w:val="32"/>
          <w:szCs w:val="32"/>
        </w:rPr>
        <w:t>.45</w:t>
      </w:r>
      <w:r w:rsidRPr="009B13EF">
        <w:rPr>
          <w:rFonts w:ascii="標楷體" w:eastAsia="標楷體" w:hAnsi="標楷體" w:hint="eastAsia"/>
          <w:color w:val="000000"/>
          <w:sz w:val="32"/>
          <w:szCs w:val="32"/>
        </w:rPr>
        <w:t>億</w:t>
      </w:r>
      <w:r>
        <w:rPr>
          <w:rFonts w:ascii="標楷體" w:eastAsia="標楷體" w:hAnsi="標楷體" w:hint="eastAsia"/>
          <w:color w:val="000000"/>
          <w:sz w:val="32"/>
          <w:szCs w:val="32"/>
        </w:rPr>
        <w:t>元</w:t>
      </w:r>
    </w:p>
    <w:p w:rsidR="00506E69" w:rsidRPr="009B13EF" w:rsidRDefault="00506E69" w:rsidP="00506E69">
      <w:pPr>
        <w:spacing w:line="500" w:lineRule="exact"/>
        <w:ind w:left="1510" w:hangingChars="472" w:hanging="1510"/>
        <w:rPr>
          <w:rFonts w:ascii="標楷體" w:eastAsia="標楷體" w:hAnsi="標楷體"/>
          <w:color w:val="000000"/>
          <w:sz w:val="32"/>
          <w:szCs w:val="32"/>
        </w:rPr>
      </w:pPr>
      <w:r w:rsidRPr="00446D0D">
        <w:rPr>
          <w:rFonts w:ascii="標楷體" w:eastAsia="標楷體" w:hAnsi="標楷體" w:hint="eastAsia"/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E5446D7" wp14:editId="022EB406">
            <wp:simplePos x="0" y="0"/>
            <wp:positionH relativeFrom="column">
              <wp:posOffset>63500</wp:posOffset>
            </wp:positionH>
            <wp:positionV relativeFrom="paragraph">
              <wp:posOffset>1333500</wp:posOffset>
            </wp:positionV>
            <wp:extent cx="3810000" cy="2609850"/>
            <wp:effectExtent l="0" t="0" r="0" b="0"/>
            <wp:wrapTopAndBottom/>
            <wp:docPr id="3" name="圖片 3" descr="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9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13EF">
        <w:rPr>
          <w:rFonts w:ascii="標楷體" w:eastAsia="標楷體" w:hAnsi="標楷體" w:hint="eastAsia"/>
          <w:color w:val="000000"/>
          <w:sz w:val="32"/>
          <w:szCs w:val="32"/>
        </w:rPr>
        <w:t>改善情形：97年10月調查</w:t>
      </w:r>
      <w:r>
        <w:rPr>
          <w:rFonts w:ascii="標楷體" w:eastAsia="標楷體" w:hAnsi="標楷體" w:hint="eastAsia"/>
          <w:color w:val="000000"/>
          <w:sz w:val="32"/>
          <w:szCs w:val="32"/>
        </w:rPr>
        <w:t>前，建物</w:t>
      </w:r>
      <w:r w:rsidRPr="00935739">
        <w:rPr>
          <w:rFonts w:ascii="標楷體" w:eastAsia="標楷體" w:hAnsi="標楷體" w:hint="eastAsia"/>
          <w:color w:val="000000"/>
          <w:sz w:val="32"/>
          <w:szCs w:val="32"/>
        </w:rPr>
        <w:t>閒置</w:t>
      </w:r>
      <w:r w:rsidRPr="009B13EF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>
        <w:rPr>
          <w:rFonts w:ascii="標楷體" w:eastAsia="標楷體" w:hAnsi="標楷體" w:hint="eastAsia"/>
          <w:color w:val="000000"/>
          <w:sz w:val="32"/>
          <w:szCs w:val="32"/>
        </w:rPr>
        <w:t>經</w:t>
      </w:r>
      <w:r w:rsidRPr="009B13EF">
        <w:rPr>
          <w:rFonts w:ascii="標楷體" w:eastAsia="標楷體" w:hAnsi="標楷體" w:hint="eastAsia"/>
          <w:sz w:val="32"/>
          <w:szCs w:val="32"/>
        </w:rPr>
        <w:t>持續</w:t>
      </w:r>
      <w:r>
        <w:rPr>
          <w:rFonts w:ascii="標楷體" w:eastAsia="標楷體" w:hAnsi="標楷體" w:hint="eastAsia"/>
          <w:sz w:val="32"/>
          <w:szCs w:val="32"/>
        </w:rPr>
        <w:t>督促改善</w:t>
      </w:r>
      <w:r w:rsidRPr="009B13EF">
        <w:rPr>
          <w:rFonts w:ascii="標楷體" w:eastAsia="標楷體" w:hAnsi="標楷體" w:hint="eastAsia"/>
          <w:sz w:val="32"/>
          <w:szCs w:val="32"/>
        </w:rPr>
        <w:t>，</w:t>
      </w:r>
      <w:r w:rsidRPr="009B13EF">
        <w:rPr>
          <w:rFonts w:ascii="標楷體" w:eastAsia="標楷體" w:hAnsi="標楷體" w:hint="eastAsia"/>
          <w:color w:val="000000"/>
          <w:sz w:val="32"/>
          <w:szCs w:val="32"/>
        </w:rPr>
        <w:t>2、3樓</w:t>
      </w:r>
      <w:r>
        <w:rPr>
          <w:rFonts w:ascii="標楷體" w:eastAsia="標楷體" w:hAnsi="標楷體" w:hint="eastAsia"/>
          <w:color w:val="000000"/>
          <w:sz w:val="32"/>
          <w:szCs w:val="32"/>
        </w:rPr>
        <w:t>已</w:t>
      </w:r>
      <w:r w:rsidRPr="009B13EF">
        <w:rPr>
          <w:rFonts w:ascii="標楷體" w:eastAsia="標楷體" w:hAnsi="標楷體" w:hint="eastAsia"/>
          <w:color w:val="000000"/>
          <w:sz w:val="32"/>
          <w:szCs w:val="32"/>
        </w:rPr>
        <w:t>移撥</w:t>
      </w:r>
      <w:r>
        <w:rPr>
          <w:rFonts w:ascii="標楷體" w:eastAsia="標楷體" w:hAnsi="標楷體" w:hint="eastAsia"/>
          <w:color w:val="000000"/>
          <w:sz w:val="32"/>
          <w:szCs w:val="32"/>
        </w:rPr>
        <w:t>公</w:t>
      </w:r>
      <w:r w:rsidRPr="009B13EF">
        <w:rPr>
          <w:rFonts w:ascii="標楷體" w:eastAsia="標楷體" w:hAnsi="標楷體" w:hint="eastAsia"/>
          <w:color w:val="000000"/>
          <w:sz w:val="32"/>
          <w:szCs w:val="32"/>
        </w:rPr>
        <w:t>立托兒所使用，4樓改為環保局駐大園辦公室</w:t>
      </w:r>
      <w:r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Pr="009B13EF">
        <w:rPr>
          <w:rFonts w:ascii="標楷體" w:eastAsia="標楷體" w:hAnsi="標楷體" w:hint="eastAsia"/>
          <w:color w:val="000000"/>
          <w:sz w:val="32"/>
          <w:szCs w:val="32"/>
        </w:rPr>
        <w:t>1樓整修改善</w:t>
      </w:r>
      <w:r>
        <w:rPr>
          <w:rFonts w:ascii="標楷體" w:eastAsia="標楷體" w:hAnsi="標楷體" w:hint="eastAsia"/>
          <w:color w:val="000000"/>
          <w:sz w:val="32"/>
          <w:szCs w:val="32"/>
        </w:rPr>
        <w:t>後，</w:t>
      </w:r>
      <w:r w:rsidRPr="009B13EF">
        <w:rPr>
          <w:rFonts w:ascii="標楷體" w:eastAsia="標楷體" w:hAnsi="標楷體" w:hint="eastAsia"/>
          <w:color w:val="000000"/>
          <w:sz w:val="32"/>
          <w:szCs w:val="32"/>
        </w:rPr>
        <w:t>於100年2月重新營運，攤商進駐</w:t>
      </w:r>
      <w:r>
        <w:rPr>
          <w:rFonts w:ascii="標楷體" w:eastAsia="標楷體" w:hAnsi="標楷體" w:hint="eastAsia"/>
          <w:color w:val="000000"/>
          <w:sz w:val="32"/>
          <w:szCs w:val="32"/>
        </w:rPr>
        <w:t>達</w:t>
      </w:r>
      <w:r w:rsidRPr="009B13EF">
        <w:rPr>
          <w:rFonts w:ascii="標楷體" w:eastAsia="標楷體" w:hAnsi="標楷體" w:hint="eastAsia"/>
          <w:color w:val="000000"/>
          <w:sz w:val="32"/>
          <w:szCs w:val="32"/>
        </w:rPr>
        <w:t>100％，獲得經濟部「優良市集」認證。</w:t>
      </w:r>
    </w:p>
    <w:p w:rsidR="00506E69" w:rsidRDefault="00506E69" w:rsidP="00506E69">
      <w:pPr>
        <w:rPr>
          <w:rFonts w:eastAsia="標楷體"/>
          <w:sz w:val="28"/>
          <w:szCs w:val="28"/>
        </w:rPr>
      </w:pPr>
      <w:r w:rsidRPr="00446D0D">
        <w:rPr>
          <w:rFonts w:ascii="標楷體" w:eastAsia="標楷體" w:hAnsi="標楷體" w:hint="eastAsia"/>
          <w:noProof/>
          <w:color w:val="000000"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54BCFEDA" wp14:editId="7189E5A2">
            <wp:simplePos x="0" y="0"/>
            <wp:positionH relativeFrom="column">
              <wp:posOffset>-3175</wp:posOffset>
            </wp:positionH>
            <wp:positionV relativeFrom="paragraph">
              <wp:posOffset>3136900</wp:posOffset>
            </wp:positionV>
            <wp:extent cx="4019550" cy="2466975"/>
            <wp:effectExtent l="0" t="0" r="0" b="9525"/>
            <wp:wrapTopAndBottom/>
            <wp:docPr id="4" name="圖片 4" descr="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13EF">
        <w:rPr>
          <w:rFonts w:eastAsia="標楷體" w:hint="eastAsia"/>
          <w:sz w:val="28"/>
          <w:szCs w:val="28"/>
        </w:rPr>
        <w:t>調查前</w:t>
      </w:r>
      <w:r>
        <w:rPr>
          <w:rFonts w:eastAsia="標楷體" w:hint="eastAsia"/>
          <w:sz w:val="28"/>
          <w:szCs w:val="28"/>
        </w:rPr>
        <w:t>，</w:t>
      </w:r>
      <w:r w:rsidRPr="009B13EF">
        <w:rPr>
          <w:rFonts w:eastAsia="標楷體" w:hint="eastAsia"/>
          <w:sz w:val="28"/>
          <w:szCs w:val="28"/>
        </w:rPr>
        <w:t>閒置破落情形</w:t>
      </w:r>
    </w:p>
    <w:p w:rsidR="00506E69" w:rsidRDefault="00506E69" w:rsidP="00506E69">
      <w:pPr>
        <w:pStyle w:val="a3"/>
        <w:kinsoku w:val="0"/>
        <w:overflowPunct w:val="0"/>
        <w:autoSpaceDN/>
        <w:spacing w:line="480" w:lineRule="exact"/>
        <w:ind w:left="0"/>
        <w:jc w:val="both"/>
        <w:rPr>
          <w:rFonts w:ascii="標楷體" w:eastAsia="標楷體" w:hAnsi="標楷體"/>
          <w:color w:val="000000"/>
          <w:sz w:val="32"/>
          <w:szCs w:val="32"/>
          <w:lang w:eastAsia="zh-HK"/>
        </w:rPr>
      </w:pPr>
      <w:r w:rsidRPr="004C683C">
        <w:rPr>
          <w:rFonts w:eastAsia="標楷體" w:hint="eastAsia"/>
          <w:sz w:val="28"/>
          <w:szCs w:val="28"/>
        </w:rPr>
        <w:t>調查後，攤商進駐</w:t>
      </w:r>
      <w:r>
        <w:rPr>
          <w:rFonts w:eastAsia="標楷體" w:hint="eastAsia"/>
          <w:sz w:val="28"/>
          <w:szCs w:val="28"/>
        </w:rPr>
        <w:t>現況</w:t>
      </w:r>
    </w:p>
    <w:p w:rsidR="00506E69" w:rsidRPr="00442F8F" w:rsidRDefault="00506E69" w:rsidP="00506E69">
      <w:pPr>
        <w:pStyle w:val="a3"/>
        <w:kinsoku w:val="0"/>
        <w:overflowPunct w:val="0"/>
        <w:autoSpaceDN/>
        <w:spacing w:line="480" w:lineRule="exact"/>
        <w:ind w:left="0"/>
        <w:jc w:val="both"/>
        <w:rPr>
          <w:rFonts w:ascii="標楷體" w:eastAsia="標楷體" w:hAnsi="標楷體"/>
          <w:color w:val="000000"/>
          <w:sz w:val="32"/>
          <w:szCs w:val="32"/>
          <w:lang w:eastAsia="zh-HK"/>
        </w:rPr>
      </w:pPr>
    </w:p>
    <w:p w:rsidR="00BE57E8" w:rsidRPr="00506E69" w:rsidRDefault="00BE57E8">
      <w:bookmarkStart w:id="0" w:name="_GoBack"/>
      <w:bookmarkEnd w:id="0"/>
    </w:p>
    <w:sectPr w:rsidR="00BE57E8" w:rsidRPr="00506E69">
      <w:footerReference w:type="default" r:id="rId6"/>
      <w:pgSz w:w="11910" w:h="16850"/>
      <w:pgMar w:top="1400" w:right="1420" w:bottom="1560" w:left="1460" w:header="0" w:footer="1364" w:gutter="0"/>
      <w:cols w:space="720" w:equalWidth="0">
        <w:col w:w="903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96D" w:rsidRDefault="00506E69">
    <w:pPr>
      <w:pStyle w:val="a3"/>
      <w:kinsoku w:val="0"/>
      <w:overflowPunct w:val="0"/>
      <w:spacing w:line="14" w:lineRule="auto"/>
      <w:ind w:left="0"/>
      <w:rPr>
        <w:rFonts w:ascii="Times New Roman" w:eastAsiaTheme="minorEastAsia" w:cs="Times New Roman"/>
        <w:sz w:val="20"/>
        <w:szCs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E69"/>
    <w:rsid w:val="00506E69"/>
    <w:rsid w:val="00560461"/>
    <w:rsid w:val="00BE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E0C150-7D2A-4E6B-AF88-6B591503C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06E6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06E69"/>
    <w:pPr>
      <w:ind w:left="1433"/>
    </w:pPr>
    <w:rPr>
      <w:rFonts w:ascii="細明體" w:eastAsia="細明體" w:cs="細明體"/>
      <w:sz w:val="27"/>
      <w:szCs w:val="27"/>
    </w:rPr>
  </w:style>
  <w:style w:type="character" w:customStyle="1" w:styleId="a4">
    <w:name w:val="本文 字元"/>
    <w:basedOn w:val="a0"/>
    <w:link w:val="a3"/>
    <w:uiPriority w:val="1"/>
    <w:rsid w:val="00506E69"/>
    <w:rPr>
      <w:rFonts w:ascii="細明體" w:eastAsia="細明體" w:hAnsi="Times New Roman" w:cs="細明體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陳淑娟</dc:creator>
  <cp:keywords/>
  <dc:description/>
  <cp:lastModifiedBy>陳淑娟</cp:lastModifiedBy>
  <cp:revision>1</cp:revision>
  <dcterms:created xsi:type="dcterms:W3CDTF">2017-08-04T05:59:00Z</dcterms:created>
  <dcterms:modified xsi:type="dcterms:W3CDTF">2017-08-04T05:59:00Z</dcterms:modified>
</cp:coreProperties>
</file>